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2805A7E0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7272B0">
        <w:rPr>
          <w:rFonts w:ascii="Times New Roman" w:hAnsi="Times New Roman" w:cs="Times New Roman"/>
          <w:b/>
          <w:sz w:val="32"/>
          <w:szCs w:val="32"/>
          <w:u w:val="single"/>
        </w:rPr>
        <w:t>10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96A5C">
        <w:rPr>
          <w:rFonts w:ascii="Times New Roman" w:hAnsi="Times New Roman" w:cs="Times New Roman"/>
          <w:b/>
          <w:sz w:val="32"/>
          <w:szCs w:val="32"/>
          <w:u w:val="single"/>
        </w:rPr>
        <w:t>дека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195A679A" w:rsidR="00F60170" w:rsidRDefault="001B3C8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F52E6">
        <w:rPr>
          <w:rFonts w:ascii="Times New Roman" w:hAnsi="Times New Roman" w:cs="Times New Roman"/>
          <w:sz w:val="32"/>
          <w:szCs w:val="32"/>
        </w:rPr>
        <w:t xml:space="preserve">, и буквы я, е, </w:t>
      </w:r>
      <w:r w:rsidR="001E263B">
        <w:rPr>
          <w:rFonts w:ascii="Times New Roman" w:hAnsi="Times New Roman" w:cs="Times New Roman"/>
          <w:sz w:val="32"/>
          <w:szCs w:val="32"/>
        </w:rPr>
        <w:t>ё, ю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  <w:r w:rsidR="001815CA">
        <w:rPr>
          <w:rFonts w:ascii="Times New Roman" w:hAnsi="Times New Roman" w:cs="Times New Roman"/>
          <w:sz w:val="32"/>
          <w:szCs w:val="32"/>
        </w:rPr>
        <w:t>Повторить</w:t>
      </w:r>
      <w:r w:rsidR="00DA5FF4">
        <w:rPr>
          <w:rFonts w:ascii="Times New Roman" w:hAnsi="Times New Roman" w:cs="Times New Roman"/>
          <w:sz w:val="32"/>
          <w:szCs w:val="32"/>
        </w:rPr>
        <w:t xml:space="preserve"> правило написание имён собственных (имена людей </w:t>
      </w:r>
      <w:r w:rsidR="00215D31">
        <w:rPr>
          <w:rFonts w:ascii="Times New Roman" w:hAnsi="Times New Roman" w:cs="Times New Roman"/>
          <w:sz w:val="32"/>
          <w:szCs w:val="32"/>
        </w:rPr>
        <w:t xml:space="preserve">пишутся с заглавной – большой буквы) </w:t>
      </w:r>
      <w:r w:rsidR="001815CA">
        <w:rPr>
          <w:rFonts w:ascii="Times New Roman" w:hAnsi="Times New Roman" w:cs="Times New Roman"/>
          <w:sz w:val="32"/>
          <w:szCs w:val="32"/>
        </w:rPr>
        <w:t xml:space="preserve">и пропечатать в тетради в клеточку </w:t>
      </w:r>
      <w:r w:rsidR="00DA5FF4">
        <w:rPr>
          <w:rFonts w:ascii="Times New Roman" w:hAnsi="Times New Roman" w:cs="Times New Roman"/>
          <w:sz w:val="32"/>
          <w:szCs w:val="32"/>
        </w:rPr>
        <w:t>своё имя</w:t>
      </w:r>
      <w:r w:rsidR="00215D31">
        <w:rPr>
          <w:rFonts w:ascii="Times New Roman" w:hAnsi="Times New Roman" w:cs="Times New Roman"/>
          <w:sz w:val="32"/>
          <w:szCs w:val="32"/>
        </w:rPr>
        <w:t xml:space="preserve"> две строки. (тетрадочку принести на занятие). </w:t>
      </w:r>
    </w:p>
    <w:p w14:paraId="7C699F04" w14:textId="1757E3D0" w:rsidR="00C90BBE" w:rsidRDefault="00814050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575448">
        <w:rPr>
          <w:rFonts w:ascii="Times New Roman" w:hAnsi="Times New Roman" w:cs="Times New Roman"/>
          <w:sz w:val="32"/>
          <w:szCs w:val="32"/>
        </w:rPr>
        <w:t>42-45.</w:t>
      </w:r>
    </w:p>
    <w:p w14:paraId="10B3862E" w14:textId="79ABDED2" w:rsidR="00575448" w:rsidRDefault="00575448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Читать слова и слоги со страницы</w:t>
      </w:r>
      <w:r w:rsidR="00CB77ED">
        <w:rPr>
          <w:rFonts w:ascii="Times New Roman" w:hAnsi="Times New Roman" w:cs="Times New Roman"/>
          <w:sz w:val="32"/>
          <w:szCs w:val="32"/>
        </w:rPr>
        <w:t xml:space="preserve"> 43.</w:t>
      </w:r>
    </w:p>
    <w:p w14:paraId="51B7F0BE" w14:textId="41C34CE4" w:rsidR="00A41069" w:rsidRDefault="009E6B1C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Читать </w:t>
      </w:r>
      <w:r w:rsidR="00446744">
        <w:rPr>
          <w:rFonts w:ascii="Times New Roman" w:hAnsi="Times New Roman" w:cs="Times New Roman"/>
          <w:sz w:val="32"/>
          <w:szCs w:val="32"/>
        </w:rPr>
        <w:t xml:space="preserve">слоги </w:t>
      </w:r>
      <w:hyperlink r:id="rId4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212E367B" w14:textId="0EADCE3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CC841" w14:textId="0701E68E" w:rsidR="00E4332F" w:rsidRDefault="00CB7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 42-45.</w:t>
      </w:r>
    </w:p>
    <w:p w14:paraId="2EE15E42" w14:textId="26C21AD1"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2007BACD" w14:textId="04356338" w:rsidR="004528D2" w:rsidRDefault="008B5BA7" w:rsidP="00E4332F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Закончить </w:t>
      </w:r>
      <w:r w:rsidR="0008323E">
        <w:rPr>
          <w:rFonts w:ascii="Times New Roman" w:hAnsi="Times New Roman" w:cs="Times New Roman"/>
          <w:bCs/>
          <w:sz w:val="32"/>
          <w:szCs w:val="32"/>
        </w:rPr>
        <w:t xml:space="preserve">узоры </w:t>
      </w:r>
      <w:r w:rsidR="008441EA">
        <w:rPr>
          <w:rFonts w:ascii="Times New Roman" w:hAnsi="Times New Roman" w:cs="Times New Roman"/>
          <w:bCs/>
          <w:sz w:val="32"/>
          <w:szCs w:val="32"/>
        </w:rPr>
        <w:t xml:space="preserve">со страниц </w:t>
      </w:r>
      <w:r w:rsidR="00E56427">
        <w:rPr>
          <w:rFonts w:ascii="Times New Roman" w:hAnsi="Times New Roman" w:cs="Times New Roman"/>
          <w:bCs/>
          <w:sz w:val="32"/>
          <w:szCs w:val="32"/>
        </w:rPr>
        <w:t>14, 15.</w:t>
      </w:r>
      <w:r w:rsidR="004528D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16E9DA4D" w14:textId="47ABAC8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EEEC2D1" w14:textId="77777777" w:rsidR="002A2904" w:rsidRDefault="00775A4F" w:rsidP="00406A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19 </w:t>
      </w:r>
      <w:r w:rsidRPr="00775A4F">
        <w:rPr>
          <w:rFonts w:ascii="Times New Roman" w:hAnsi="Times New Roman" w:cs="Times New Roman"/>
          <w:sz w:val="32"/>
          <w:szCs w:val="32"/>
        </w:rPr>
        <w:t>номер 5 и геометрический узор</w:t>
      </w:r>
      <w:r w:rsidR="002A290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6C3AD10" w14:textId="724EAA78" w:rsidR="00406A10" w:rsidRPr="00406A10" w:rsidRDefault="00775A4F" w:rsidP="00406A1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75A4F">
        <w:rPr>
          <w:rFonts w:ascii="Times New Roman" w:hAnsi="Times New Roman" w:cs="Times New Roman"/>
          <w:sz w:val="32"/>
          <w:szCs w:val="32"/>
        </w:rPr>
        <w:t>.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A413A23" w14:textId="4C18D88D" w:rsidR="00C43F03" w:rsidRDefault="003203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</w:t>
      </w:r>
      <w:r w:rsidR="00C9580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17, 19 </w:t>
      </w:r>
      <w:r w:rsidR="00446F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</w:t>
      </w:r>
      <w:r w:rsidR="00406A10" w:rsidRPr="00406A10">
        <w:rPr>
          <w:rFonts w:ascii="Times New Roman" w:hAnsi="Times New Roman" w:cs="Times New Roman"/>
          <w:sz w:val="32"/>
          <w:szCs w:val="32"/>
        </w:rPr>
        <w:t>орисовать цепочку фигур</w:t>
      </w:r>
      <w:r w:rsidR="00C9580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0C58B77" w14:textId="0D68D85E"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842860" w14:textId="77777777" w:rsidR="002117ED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14:paraId="4A0DC40A" w14:textId="77777777" w:rsidR="002117ED" w:rsidRPr="001B3C85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Носить альбом, цветные карандаши, фломастеры. 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k.yandex.ru/i/kACLkqcEtSrDQ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2025-12-06T09:11:00Z</dcterms:created>
  <dcterms:modified xsi:type="dcterms:W3CDTF">2025-12-06T09:11:00Z</dcterms:modified>
</cp:coreProperties>
</file>